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0D" w:rsidRDefault="00940F0D" w:rsidP="00940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0F0D" w:rsidRDefault="00940F0D" w:rsidP="00940F0D">
      <w:pPr>
        <w:jc w:val="center"/>
        <w:rPr>
          <w:b/>
          <w:sz w:val="36"/>
          <w:szCs w:val="36"/>
        </w:rPr>
      </w:pPr>
    </w:p>
    <w:p w:rsidR="00940F0D" w:rsidRDefault="00940F0D" w:rsidP="00940F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ПИЛЮГИНСКОГО СЕЛЬСОВЕТА</w:t>
      </w:r>
    </w:p>
    <w:p w:rsidR="00940F0D" w:rsidRDefault="00940F0D" w:rsidP="00940F0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940F0D" w:rsidRDefault="00940F0D" w:rsidP="00940F0D">
      <w:pPr>
        <w:rPr>
          <w:sz w:val="32"/>
          <w:szCs w:val="32"/>
        </w:rPr>
      </w:pPr>
    </w:p>
    <w:p w:rsidR="00940F0D" w:rsidRDefault="00940F0D" w:rsidP="00940F0D">
      <w:pPr>
        <w:rPr>
          <w:sz w:val="28"/>
          <w:szCs w:val="28"/>
        </w:rPr>
      </w:pPr>
      <w:r>
        <w:rPr>
          <w:sz w:val="28"/>
          <w:szCs w:val="28"/>
        </w:rPr>
        <w:t xml:space="preserve">30.05.2016 г.                                                                      </w:t>
      </w:r>
      <w:r w:rsidR="00183076">
        <w:rPr>
          <w:sz w:val="28"/>
          <w:szCs w:val="28"/>
        </w:rPr>
        <w:t xml:space="preserve">                            № 65</w:t>
      </w:r>
      <w:r>
        <w:rPr>
          <w:sz w:val="28"/>
          <w:szCs w:val="28"/>
        </w:rPr>
        <w:t>-п</w:t>
      </w:r>
    </w:p>
    <w:p w:rsidR="00940F0D" w:rsidRPr="002500F7" w:rsidRDefault="00940F0D" w:rsidP="00940F0D">
      <w:pPr>
        <w:jc w:val="center"/>
        <w:rPr>
          <w:sz w:val="28"/>
          <w:szCs w:val="28"/>
        </w:rPr>
      </w:pPr>
      <w:r w:rsidRPr="002500F7">
        <w:rPr>
          <w:sz w:val="28"/>
          <w:szCs w:val="28"/>
        </w:rPr>
        <w:t>с. Пилюгино</w:t>
      </w:r>
    </w:p>
    <w:p w:rsidR="00940F0D" w:rsidRDefault="00940F0D" w:rsidP="00940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F0D" w:rsidRDefault="00940F0D" w:rsidP="00940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F0D" w:rsidRPr="00AB6E19" w:rsidRDefault="00940F0D" w:rsidP="00940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E19">
        <w:rPr>
          <w:b/>
          <w:bCs/>
          <w:sz w:val="28"/>
          <w:szCs w:val="28"/>
        </w:rPr>
        <w:t>О внесении изменений в административный регламент администрации Пилюгинского сельсовета Бугурусланского района по предоставлению муниципальной услуги</w:t>
      </w:r>
      <w:r w:rsidR="00AB6E19" w:rsidRPr="00AB6E19">
        <w:rPr>
          <w:b/>
          <w:sz w:val="28"/>
          <w:szCs w:val="28"/>
        </w:rPr>
        <w:t xml:space="preserve"> «Выдача справок о составе семьи, о регистрации по месту жительства»</w:t>
      </w:r>
      <w:r w:rsidRPr="00AB6E19">
        <w:rPr>
          <w:b/>
          <w:bCs/>
          <w:sz w:val="28"/>
          <w:szCs w:val="28"/>
        </w:rPr>
        <w:t xml:space="preserve">  </w:t>
      </w:r>
    </w:p>
    <w:p w:rsidR="00940F0D" w:rsidRDefault="00940F0D" w:rsidP="00BE4890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1. В соответствии с подпунктом 2, пункта 4, статьи 26 Федерального закона от 01.12.22014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внести в Постановление главы муниципального образования Пилюгинского сельсовета</w:t>
      </w:r>
      <w:r w:rsidR="00BE4890">
        <w:rPr>
          <w:sz w:val="28"/>
          <w:szCs w:val="28"/>
        </w:rPr>
        <w:t xml:space="preserve"> от 18.05.2012г. № 20-п Об утверждении административного регламента администрации Пилюгинского сельсовета Бугурусланского района по предоставлению муниципальной   услуги «Выдача справок о составе семьи, о регистрации по месту жительства»</w:t>
      </w:r>
      <w:r>
        <w:rPr>
          <w:sz w:val="28"/>
          <w:szCs w:val="28"/>
        </w:rPr>
        <w:t xml:space="preserve"> следующее изменение:</w:t>
      </w:r>
    </w:p>
    <w:p w:rsidR="00940F0D" w:rsidRDefault="00940F0D" w:rsidP="00940F0D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1.1. Часть 2 «Стандарт предоставления муниципаль</w:t>
      </w:r>
      <w:r w:rsidR="00BE4890">
        <w:rPr>
          <w:sz w:val="28"/>
          <w:szCs w:val="28"/>
        </w:rPr>
        <w:t>ной услуги» дополнить статьей 2.5</w:t>
      </w:r>
      <w:r>
        <w:rPr>
          <w:sz w:val="28"/>
          <w:szCs w:val="28"/>
        </w:rPr>
        <w:t xml:space="preserve"> «Требование к помещениям, в которых предоставляются муниципальные услуги», согласно приложению.</w:t>
      </w:r>
    </w:p>
    <w:p w:rsidR="00940F0D" w:rsidRDefault="00940F0D" w:rsidP="00940F0D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940F0D" w:rsidRDefault="00940F0D" w:rsidP="00940F0D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940F0D" w:rsidRDefault="00940F0D" w:rsidP="00940F0D"/>
    <w:p w:rsidR="00940F0D" w:rsidRDefault="00940F0D" w:rsidP="00940F0D"/>
    <w:p w:rsidR="00940F0D" w:rsidRDefault="00940F0D" w:rsidP="00940F0D">
      <w:pPr>
        <w:rPr>
          <w:sz w:val="28"/>
          <w:szCs w:val="28"/>
        </w:rPr>
      </w:pPr>
    </w:p>
    <w:p w:rsidR="00940F0D" w:rsidRDefault="00940F0D" w:rsidP="00940F0D">
      <w:pPr>
        <w:rPr>
          <w:sz w:val="28"/>
          <w:szCs w:val="28"/>
        </w:rPr>
      </w:pPr>
    </w:p>
    <w:p w:rsidR="00940F0D" w:rsidRDefault="00940F0D" w:rsidP="00940F0D">
      <w:pPr>
        <w:rPr>
          <w:sz w:val="28"/>
          <w:szCs w:val="28"/>
        </w:rPr>
      </w:pPr>
    </w:p>
    <w:p w:rsidR="00940F0D" w:rsidRDefault="00940F0D" w:rsidP="00940F0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А.С. Пинчук</w:t>
      </w:r>
    </w:p>
    <w:p w:rsidR="00940F0D" w:rsidRDefault="00940F0D" w:rsidP="00940F0D">
      <w:pPr>
        <w:rPr>
          <w:sz w:val="28"/>
          <w:szCs w:val="28"/>
        </w:rPr>
      </w:pPr>
    </w:p>
    <w:p w:rsidR="00940F0D" w:rsidRDefault="00940F0D" w:rsidP="00940F0D">
      <w:pPr>
        <w:rPr>
          <w:sz w:val="28"/>
          <w:szCs w:val="28"/>
        </w:rPr>
      </w:pPr>
    </w:p>
    <w:p w:rsidR="00940F0D" w:rsidRDefault="00940F0D" w:rsidP="00940F0D">
      <w:pPr>
        <w:rPr>
          <w:sz w:val="28"/>
          <w:szCs w:val="28"/>
        </w:rPr>
      </w:pPr>
    </w:p>
    <w:p w:rsidR="00940F0D" w:rsidRDefault="00940F0D" w:rsidP="00940F0D">
      <w:r>
        <w:t>Разослано: в дело, администрацию, прокуратуру.</w:t>
      </w:r>
    </w:p>
    <w:p w:rsidR="00940F0D" w:rsidRDefault="00940F0D" w:rsidP="00940F0D"/>
    <w:p w:rsidR="00940F0D" w:rsidRDefault="00940F0D" w:rsidP="00940F0D">
      <w:pPr>
        <w:rPr>
          <w:sz w:val="28"/>
          <w:szCs w:val="28"/>
        </w:rPr>
      </w:pPr>
    </w:p>
    <w:p w:rsidR="00940F0D" w:rsidRDefault="00940F0D" w:rsidP="00940F0D">
      <w:pPr>
        <w:rPr>
          <w:sz w:val="28"/>
          <w:szCs w:val="28"/>
        </w:rPr>
      </w:pPr>
    </w:p>
    <w:p w:rsidR="00AB6E19" w:rsidRDefault="00AB6E19" w:rsidP="00940F0D">
      <w:pPr>
        <w:rPr>
          <w:sz w:val="28"/>
          <w:szCs w:val="28"/>
        </w:rPr>
      </w:pPr>
    </w:p>
    <w:p w:rsidR="00940F0D" w:rsidRDefault="00940F0D" w:rsidP="00940F0D">
      <w:pPr>
        <w:rPr>
          <w:sz w:val="28"/>
          <w:szCs w:val="28"/>
        </w:rPr>
      </w:pPr>
    </w:p>
    <w:p w:rsidR="00940F0D" w:rsidRDefault="00940F0D" w:rsidP="00940F0D">
      <w:pPr>
        <w:rPr>
          <w:sz w:val="28"/>
          <w:szCs w:val="28"/>
        </w:rPr>
      </w:pPr>
    </w:p>
    <w:p w:rsidR="00940F0D" w:rsidRDefault="00940F0D" w:rsidP="00940F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40F0D" w:rsidRDefault="00940F0D" w:rsidP="00940F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40F0D" w:rsidRDefault="00183076" w:rsidP="00940F0D">
      <w:pPr>
        <w:jc w:val="right"/>
        <w:rPr>
          <w:sz w:val="28"/>
          <w:szCs w:val="28"/>
        </w:rPr>
      </w:pPr>
      <w:r>
        <w:rPr>
          <w:sz w:val="28"/>
          <w:szCs w:val="28"/>
        </w:rPr>
        <w:t>№ 65</w:t>
      </w:r>
      <w:r w:rsidR="00940F0D">
        <w:rPr>
          <w:sz w:val="28"/>
          <w:szCs w:val="28"/>
        </w:rPr>
        <w:t xml:space="preserve">-п от 30.05.2016 г </w:t>
      </w:r>
    </w:p>
    <w:p w:rsidR="00940F0D" w:rsidRDefault="00940F0D" w:rsidP="00940F0D">
      <w:pPr>
        <w:pStyle w:val="Default"/>
      </w:pPr>
    </w:p>
    <w:p w:rsidR="00940F0D" w:rsidRDefault="00940F0D" w:rsidP="00940F0D">
      <w:pPr>
        <w:pStyle w:val="Default"/>
        <w:rPr>
          <w:color w:val="auto"/>
        </w:rPr>
      </w:pPr>
    </w:p>
    <w:p w:rsidR="00940F0D" w:rsidRDefault="00B77275" w:rsidP="00940F0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2.5</w:t>
      </w:r>
      <w:bookmarkStart w:id="0" w:name="_GoBack"/>
      <w:bookmarkEnd w:id="0"/>
      <w:r w:rsidR="00940F0D">
        <w:rPr>
          <w:b/>
          <w:bCs/>
          <w:color w:val="auto"/>
          <w:sz w:val="28"/>
          <w:szCs w:val="28"/>
        </w:rPr>
        <w:t xml:space="preserve"> Требования к помещениям, </w:t>
      </w:r>
    </w:p>
    <w:p w:rsidR="00940F0D" w:rsidRDefault="00940F0D" w:rsidP="00940F0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которых предоставляются муниципальные услуги.</w:t>
      </w:r>
    </w:p>
    <w:p w:rsidR="00940F0D" w:rsidRDefault="00940F0D" w:rsidP="00940F0D">
      <w:pPr>
        <w:pStyle w:val="Default"/>
        <w:jc w:val="center"/>
        <w:rPr>
          <w:color w:val="auto"/>
          <w:sz w:val="28"/>
          <w:szCs w:val="28"/>
        </w:rPr>
      </w:pP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Центральный вход в здание оборудуется информационной табличкой (вывеской), содержащей следующую информацию: наименование ОМСУ адрес (место нахождения) режим работы график приема</w:t>
      </w: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Около здания должны быть предусмотрены специальные места для бесплатной парковки транспортных средств, а также для инвалидов, с возможностью посадки в транспортное средство и высадки из него, в том числе с использованием кресла-коляски.</w:t>
      </w: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Помещения, в которых осуществляются прием заявителей, должны размещаться преимущественно на первых этажах зданий, с предоставлением доступа в помещение маломобильных групп населения.</w:t>
      </w: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Должны быть созданы условия для обслуживания маломобильных групп населения: помещения должны быть оборудованы пандусами,</w:t>
      </w: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специальными ограждениями и перилами. У входа в здание должна быть установлена кнопка вызова персонала для оказания работниками организации, предоставляющих услуги населению, помощи инвалидам в преодолении барьеров, мешающим получению ими услуг наравне с другими. В здании должно быть обеспечено беспрепятственное передвижение и разворот инвалидных колясок, а также допуск на объекты собаки-поводыря при наличии документа, подтверждающего его специальное обучение, выданное в соответствии с приказом Министерства груда и социальной защиты Российской Федерации от 22.06.2015 г. №386н, допуск </w:t>
      </w:r>
      <w:proofErr w:type="spellStart"/>
      <w:r>
        <w:rPr>
          <w:color w:val="auto"/>
          <w:sz w:val="28"/>
          <w:szCs w:val="28"/>
        </w:rPr>
        <w:t>сурдопереводчика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тифлосурдопереводчика</w:t>
      </w:r>
      <w:proofErr w:type="spellEnd"/>
      <w:r>
        <w:rPr>
          <w:color w:val="auto"/>
          <w:sz w:val="28"/>
          <w:szCs w:val="28"/>
        </w:rPr>
        <w:t>.</w:t>
      </w: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помещении для ожидания приема, 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принадлежностями, а также должно быть оборудовано санитарно-техническим помещением (санузлом) с учетом доступа инвалидов- колясочников.</w:t>
      </w: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Помещение оборудуется: противопожарной системой и средствами пожаротушения; системой кондиционирования воздуха (при необходимости); системой охраны и видеонаблюдения (по возможности); схемами эвакуации.</w:t>
      </w: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Места для информирования, предназначенные для ознакомления Заявителей (Представителей Заявителя) с информационными материалами, оборудуются визуальной, текстовой и мультимедийной информацией, размещаемой на информационных стендах, демонстрационных системах, обновляемой по мере изменения действующего законодательства, регулирующего предоставление муниципальной услуги, и изменения справочных сведений.</w:t>
      </w: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Информационные стенды, столы (стойки) для письма размещаются в местах, обеспечивающих свободный доступ к ним граждан, в том числе лиц,</w:t>
      </w: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имеющих ограничения к передвижению.</w:t>
      </w: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Информационные тексты печатаются удобным для чтения шрифтом, без исправлений, наиболее важные места выделяются полужирным начертанием либо подчеркиваются. Шрифт должен быть четкий, цвет - яркий, контрастный к основному фону.</w:t>
      </w: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недостаточном естественном освещении информационные стенды должны быть дополнительно освещены. Одна треть стенда должна располагаться выше уровня глаз среднего человека.</w:t>
      </w:r>
    </w:p>
    <w:p w:rsidR="00940F0D" w:rsidRDefault="00940F0D" w:rsidP="00940F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Места для приема Заявителей (Представителей Заявителя) оборудуются стульями и столами для возможности оформления документов, с учетом доступа инвалидов-колясочников.</w:t>
      </w:r>
    </w:p>
    <w:p w:rsidR="00940F0D" w:rsidRDefault="00940F0D" w:rsidP="00940F0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40F0D" w:rsidRDefault="00940F0D" w:rsidP="00940F0D">
      <w:pPr>
        <w:jc w:val="both"/>
        <w:rPr>
          <w:sz w:val="28"/>
          <w:szCs w:val="28"/>
        </w:rPr>
      </w:pPr>
    </w:p>
    <w:p w:rsidR="00B77904" w:rsidRDefault="00B77904"/>
    <w:sectPr w:rsidR="00B7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3E"/>
    <w:rsid w:val="00183076"/>
    <w:rsid w:val="006B763E"/>
    <w:rsid w:val="00940F0D"/>
    <w:rsid w:val="00AB6E19"/>
    <w:rsid w:val="00B77275"/>
    <w:rsid w:val="00B77904"/>
    <w:rsid w:val="00B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E4BFF-665E-474C-9EC2-B883E402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8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cp:lastPrinted>2016-05-30T10:28:00Z</cp:lastPrinted>
  <dcterms:created xsi:type="dcterms:W3CDTF">2016-05-30T10:06:00Z</dcterms:created>
  <dcterms:modified xsi:type="dcterms:W3CDTF">2016-06-01T11:44:00Z</dcterms:modified>
</cp:coreProperties>
</file>